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48"/>
          <w:szCs w:val="48"/>
          <w:lang w:val="ru-RU"/>
        </w:rPr>
      </w:pPr>
      <w:r>
        <w:rPr>
          <w:rFonts w:hint="default"/>
          <w:sz w:val="48"/>
          <w:szCs w:val="48"/>
          <w:lang w:val="ru-RU"/>
        </w:rPr>
        <w:t>Варіант</w:t>
      </w:r>
      <w:r>
        <w:rPr>
          <w:rFonts w:hint="default"/>
          <w:sz w:val="48"/>
          <w:szCs w:val="48"/>
          <w:lang w:val="en-US"/>
        </w:rPr>
        <w:t xml:space="preserve"> </w:t>
      </w:r>
      <w:r>
        <w:rPr>
          <w:rFonts w:hint="default"/>
          <w:sz w:val="48"/>
          <w:szCs w:val="48"/>
          <w:lang w:val="ru-RU"/>
        </w:rPr>
        <w:t>1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ru-RU"/>
        </w:rPr>
        <w:t xml:space="preserve">Робочий файл - </w:t>
      </w:r>
      <w:r>
        <w:rPr>
          <w:rFonts w:hint="default"/>
          <w:b/>
          <w:bCs/>
          <w:sz w:val="24"/>
          <w:szCs w:val="24"/>
          <w:lang w:val="en-US"/>
        </w:rPr>
        <w:t>about.html</w:t>
      </w:r>
    </w:p>
    <w:p>
      <w:pPr>
        <w:rPr>
          <w:rFonts w:hint="default"/>
          <w:b/>
          <w:bCs/>
          <w:color w:val="FF0000"/>
          <w:sz w:val="24"/>
          <w:szCs w:val="24"/>
          <w:lang w:val="ru-RU"/>
        </w:rPr>
      </w:pPr>
      <w:r>
        <w:rPr>
          <w:rFonts w:hint="default"/>
          <w:b/>
          <w:bCs/>
          <w:color w:val="FF0000"/>
          <w:sz w:val="24"/>
          <w:szCs w:val="24"/>
          <w:lang w:val="ru-RU"/>
        </w:rPr>
        <w:t>Всі завдання передбачають зміни в html-розмітці тільки за допомогою JavaScript-</w:t>
      </w:r>
      <w:r>
        <w:rPr>
          <w:rFonts w:hint="default"/>
          <w:b/>
          <w:bCs/>
          <w:color w:val="FF0000"/>
          <w:sz w:val="24"/>
          <w:szCs w:val="24"/>
          <w:lang w:val="uk-UA"/>
        </w:rPr>
        <w:t>у</w:t>
      </w:r>
      <w:r>
        <w:rPr>
          <w:rFonts w:hint="default"/>
          <w:b/>
          <w:bCs/>
          <w:color w:val="FF0000"/>
          <w:sz w:val="24"/>
          <w:szCs w:val="24"/>
          <w:lang w:val="en-US"/>
        </w:rPr>
        <w:t xml:space="preserve">. 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en-US"/>
        </w:rPr>
        <w:t>Завдання</w:t>
      </w:r>
      <w:r>
        <w:rPr>
          <w:rFonts w:hint="default"/>
          <w:b/>
          <w:bCs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1</w:t>
      </w:r>
      <w:r>
        <w:rPr>
          <w:rFonts w:hint="default"/>
          <w:sz w:val="24"/>
          <w:szCs w:val="24"/>
          <w:lang w:val="en-US"/>
        </w:rPr>
        <w:t xml:space="preserve">:  </w:t>
      </w:r>
      <w:r>
        <w:rPr>
          <w:rFonts w:hint="default"/>
          <w:sz w:val="24"/>
          <w:szCs w:val="24"/>
          <w:lang w:val="ru-RU"/>
        </w:rPr>
        <w:t xml:space="preserve">при кліці на кнопці About Us має відкритися модальне вікно, яке ви знайдете в розмітці файлу about.html в нижній частині.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Інформацію в це вікно потрібно завантажити з файлу </w:t>
      </w:r>
      <w:r>
        <w:rPr>
          <w:rFonts w:hint="default"/>
          <w:b/>
          <w:bCs/>
          <w:sz w:val="24"/>
          <w:szCs w:val="24"/>
          <w:lang w:val="en-US"/>
        </w:rPr>
        <w:t>about.txt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з папки </w:t>
      </w:r>
      <w:r>
        <w:rPr>
          <w:rFonts w:hint="default"/>
          <w:b/>
          <w:bCs/>
          <w:sz w:val="24"/>
          <w:szCs w:val="24"/>
          <w:lang w:val="en-US"/>
        </w:rPr>
        <w:t>downloads</w:t>
      </w:r>
      <w:r>
        <w:rPr>
          <w:rFonts w:hint="default"/>
          <w:b/>
          <w:bCs/>
          <w:sz w:val="24"/>
          <w:szCs w:val="24"/>
          <w:lang w:val="uk-UA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ru-RU"/>
        </w:rPr>
        <w:t>за допомогою</w:t>
      </w:r>
      <w:r>
        <w:rPr>
          <w:rFonts w:hint="default"/>
          <w:b/>
          <w:bCs/>
          <w:sz w:val="24"/>
          <w:szCs w:val="24"/>
          <w:lang w:val="ru-RU"/>
        </w:rPr>
        <w:t xml:space="preserve"> </w:t>
      </w:r>
      <w:r>
        <w:rPr>
          <w:rFonts w:hint="default"/>
          <w:sz w:val="24"/>
          <w:szCs w:val="24"/>
          <w:lang w:val="en-US"/>
        </w:rPr>
        <w:t xml:space="preserve">AJAX </w:t>
      </w:r>
      <w:r>
        <w:rPr>
          <w:rFonts w:hint="default"/>
          <w:sz w:val="24"/>
          <w:szCs w:val="24"/>
          <w:lang w:val="ru-RU"/>
        </w:rPr>
        <w:t xml:space="preserve">чи </w:t>
      </w:r>
      <w:r>
        <w:rPr>
          <w:rFonts w:hint="default"/>
          <w:sz w:val="24"/>
          <w:szCs w:val="24"/>
          <w:lang w:val="en-US"/>
        </w:rPr>
        <w:t>Fetch API.</w:t>
      </w: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93185" cy="2000885"/>
            <wp:effectExtent l="0" t="0" r="825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Модальне вікно повинно закриватися при кліці на кнопку-хрестик.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723130" cy="3361690"/>
            <wp:effectExtent l="0" t="0" r="127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Для того, щоб дане модальне вікно відкрилося, вам потрібно прибрати зі списку його клас</w:t>
      </w:r>
      <w:r>
        <w:rPr>
          <w:rFonts w:hint="default"/>
          <w:sz w:val="24"/>
          <w:szCs w:val="24"/>
          <w:lang w:val="uk-UA"/>
        </w:rPr>
        <w:t xml:space="preserve">ів </w:t>
      </w:r>
      <w:r>
        <w:rPr>
          <w:rFonts w:hint="default"/>
          <w:sz w:val="24"/>
          <w:szCs w:val="24"/>
          <w:lang w:val="ru-RU"/>
        </w:rPr>
        <w:t>клас “</w:t>
      </w:r>
      <w:r>
        <w:rPr>
          <w:rFonts w:hint="default"/>
          <w:b/>
          <w:bCs/>
          <w:sz w:val="24"/>
          <w:szCs w:val="24"/>
          <w:lang w:val="en-US"/>
        </w:rPr>
        <w:t>fade</w:t>
      </w:r>
      <w:r>
        <w:rPr>
          <w:rFonts w:hint="default"/>
          <w:sz w:val="24"/>
          <w:szCs w:val="24"/>
          <w:lang w:val="ru-RU"/>
        </w:rPr>
        <w:t>”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en-US"/>
        </w:rPr>
        <w:t>і задати стильов</w:t>
      </w:r>
      <w:r>
        <w:rPr>
          <w:rFonts w:hint="default"/>
          <w:sz w:val="24"/>
          <w:szCs w:val="24"/>
          <w:lang w:val="uk-UA"/>
        </w:rPr>
        <w:t>у</w:t>
      </w:r>
      <w:r>
        <w:rPr>
          <w:rFonts w:hint="default"/>
          <w:sz w:val="24"/>
          <w:szCs w:val="24"/>
          <w:lang w:val="en-US"/>
        </w:rPr>
        <w:t xml:space="preserve"> властивість</w:t>
      </w:r>
      <w:r>
        <w:rPr>
          <w:rFonts w:hint="default"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display: block</w:t>
      </w:r>
      <w:r>
        <w:rPr>
          <w:rFonts w:hint="default"/>
          <w:sz w:val="24"/>
          <w:szCs w:val="24"/>
          <w:lang w:val="uk-UA"/>
        </w:rPr>
        <w:t xml:space="preserve">. Для </w:t>
      </w:r>
      <w:r>
        <w:rPr>
          <w:rFonts w:hint="default"/>
          <w:sz w:val="24"/>
          <w:szCs w:val="24"/>
          <w:lang w:val="en-US"/>
        </w:rPr>
        <w:t>body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en-US"/>
        </w:rPr>
        <w:t>при цьому необхідно вказати клас</w:t>
      </w:r>
      <w:r>
        <w:rPr>
          <w:rFonts w:hint="default"/>
          <w:sz w:val="24"/>
          <w:szCs w:val="24"/>
          <w:lang w:val="ru-RU"/>
        </w:rPr>
        <w:t xml:space="preserve"> </w:t>
      </w:r>
      <w:r>
        <w:rPr>
          <w:rFonts w:hint="default"/>
          <w:sz w:val="24"/>
          <w:szCs w:val="24"/>
          <w:lang w:val="en-US"/>
        </w:rPr>
        <w:t>“</w:t>
      </w:r>
      <w:r>
        <w:rPr>
          <w:rFonts w:hint="default"/>
          <w:b/>
          <w:bCs/>
          <w:sz w:val="24"/>
          <w:szCs w:val="24"/>
          <w:lang w:val="en-US"/>
        </w:rPr>
        <w:t>modal-open</w:t>
      </w:r>
      <w:r>
        <w:rPr>
          <w:rFonts w:hint="default"/>
          <w:sz w:val="24"/>
          <w:szCs w:val="24"/>
          <w:lang w:val="en-US"/>
        </w:rPr>
        <w:t>”.</w:t>
      </w:r>
      <w:r>
        <w:rPr>
          <w:rFonts w:hint="default"/>
          <w:sz w:val="24"/>
          <w:szCs w:val="24"/>
          <w:lang w:val="uk-UA"/>
        </w:rPr>
        <w:t xml:space="preserve"> При закритті вікна все потрібно виконати навпаки.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uk-UA"/>
        </w:rPr>
      </w:pPr>
      <w:r>
        <w:rPr>
          <w:rFonts w:hint="default"/>
          <w:b/>
          <w:bCs/>
          <w:sz w:val="24"/>
          <w:szCs w:val="24"/>
          <w:lang w:val="en-US"/>
        </w:rPr>
        <w:t>Завдання</w:t>
      </w:r>
      <w:r>
        <w:rPr>
          <w:rFonts w:hint="default"/>
          <w:b/>
          <w:bCs/>
          <w:sz w:val="24"/>
          <w:szCs w:val="24"/>
          <w:lang w:val="ru-RU"/>
        </w:rPr>
        <w:t xml:space="preserve"> 2</w:t>
      </w:r>
      <w:r>
        <w:rPr>
          <w:rFonts w:hint="default"/>
          <w:sz w:val="24"/>
          <w:szCs w:val="24"/>
          <w:lang w:val="uk-UA"/>
        </w:rPr>
        <w:t xml:space="preserve">.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uk-UA"/>
        </w:rPr>
        <w:t>При кліці на посиланнях в лівій частині блоку "Check out our services" повинні перемикатися блоки праворуч. Механізм реалізації передбачає, що для</w:t>
      </w:r>
      <w:r>
        <w:rPr>
          <w:rFonts w:hint="default"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class="tab-pane fade"&gt;</w:t>
      </w:r>
      <w:r>
        <w:rPr>
          <w:rFonts w:hint="default"/>
          <w:sz w:val="24"/>
          <w:szCs w:val="24"/>
          <w:lang w:val="ru-RU" w:eastAsia="zh-CN"/>
        </w:rPr>
        <w:t>,</w:t>
      </w:r>
      <w:r>
        <w:rPr>
          <w:rFonts w:hint="default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ru-RU" w:eastAsia="zh-CN"/>
        </w:rPr>
        <w:t>який має той же</w:t>
      </w:r>
      <w:r>
        <w:rPr>
          <w:rFonts w:hint="default"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id</w:t>
      </w:r>
      <w:r>
        <w:rPr>
          <w:rFonts w:hint="default"/>
          <w:sz w:val="24"/>
          <w:szCs w:val="24"/>
          <w:lang w:val="en-US"/>
        </w:rPr>
        <w:t xml:space="preserve">, </w:t>
      </w:r>
      <w:r>
        <w:rPr>
          <w:rFonts w:hint="default"/>
          <w:sz w:val="24"/>
          <w:szCs w:val="24"/>
          <w:lang w:val="uk-UA"/>
        </w:rPr>
        <w:t>що вказано в атрибуті</w:t>
      </w:r>
      <w:r>
        <w:rPr>
          <w:rFonts w:hint="default"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 xml:space="preserve">href </w:t>
      </w:r>
      <w:r>
        <w:rPr>
          <w:rFonts w:hint="default"/>
          <w:sz w:val="24"/>
          <w:szCs w:val="24"/>
          <w:lang w:val="uk-UA"/>
        </w:rPr>
        <w:t>посилання з</w:t>
      </w:r>
      <w:r>
        <w:rPr>
          <w:rFonts w:hint="default"/>
          <w:sz w:val="24"/>
          <w:szCs w:val="24"/>
          <w:lang w:val="ru-RU"/>
        </w:rPr>
        <w:t>л</w:t>
      </w:r>
      <w:r>
        <w:rPr>
          <w:rFonts w:hint="default"/>
          <w:sz w:val="24"/>
          <w:szCs w:val="24"/>
          <w:lang w:val="uk-UA"/>
        </w:rPr>
        <w:t>і</w:t>
      </w:r>
      <w:r>
        <w:rPr>
          <w:rFonts w:hint="default"/>
          <w:sz w:val="24"/>
          <w:szCs w:val="24"/>
          <w:lang w:val="ru-RU"/>
        </w:rPr>
        <w:t xml:space="preserve">ва, потрібно додати 2 класи: </w:t>
      </w:r>
      <w:r>
        <w:rPr>
          <w:rFonts w:hint="default"/>
          <w:b/>
          <w:bCs/>
          <w:sz w:val="24"/>
          <w:szCs w:val="24"/>
          <w:lang w:val="en-US"/>
        </w:rPr>
        <w:t xml:space="preserve">show </w:t>
      </w:r>
      <w:r>
        <w:rPr>
          <w:rFonts w:hint="default"/>
          <w:sz w:val="24"/>
          <w:szCs w:val="24"/>
          <w:lang w:val="ru-RU"/>
        </w:rPr>
        <w:t xml:space="preserve">и </w:t>
      </w:r>
      <w:r>
        <w:rPr>
          <w:rFonts w:hint="default"/>
          <w:b/>
          <w:bCs/>
          <w:sz w:val="24"/>
          <w:szCs w:val="24"/>
          <w:lang w:val="en-US"/>
        </w:rPr>
        <w:t>active</w:t>
      </w:r>
      <w:r>
        <w:rPr>
          <w:rFonts w:hint="default"/>
          <w:sz w:val="24"/>
          <w:szCs w:val="24"/>
          <w:lang w:val="en-US"/>
        </w:rPr>
        <w:t>.</w:t>
      </w:r>
      <w:r>
        <w:rPr>
          <w:rFonts w:hint="default"/>
          <w:sz w:val="24"/>
          <w:szCs w:val="24"/>
          <w:lang w:val="ru-RU"/>
        </w:rPr>
        <w:t xml:space="preserve"> Ці ж класи потрібно прибрати у того блоку, який був активний до цього.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i/>
          <w:iCs/>
          <w:sz w:val="24"/>
          <w:szCs w:val="24"/>
          <w:lang w:val="ru-RU"/>
        </w:rPr>
        <w:t>Примітка</w:t>
      </w:r>
      <w:r>
        <w:rPr>
          <w:rFonts w:hint="default"/>
          <w:sz w:val="24"/>
          <w:szCs w:val="24"/>
          <w:lang w:val="ru-RU"/>
        </w:rPr>
        <w:t xml:space="preserve">: ці класи вказані в першому блоці  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class="tab-pane fade</w:t>
      </w:r>
      <w:r>
        <w:rPr>
          <w:rFonts w:hint="default"/>
          <w:b/>
          <w:bCs/>
          <w:sz w:val="24"/>
          <w:szCs w:val="24"/>
          <w:lang w:val="ru-RU" w:eastAsia="zh-CN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show active"&gt;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.</w:t>
      </w:r>
    </w:p>
    <w:p>
      <w:pPr>
        <w:jc w:val="center"/>
      </w:pPr>
      <w:r>
        <w:drawing>
          <wp:inline distT="0" distB="0" distL="114300" distR="114300">
            <wp:extent cx="4884420" cy="2740660"/>
            <wp:effectExtent l="0" t="0" r="7620" b="254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uk-UA"/>
        </w:rPr>
        <w:t>Інша</w:t>
      </w:r>
      <w:r>
        <w:rPr>
          <w:rFonts w:hint="default"/>
          <w:sz w:val="28"/>
          <w:szCs w:val="28"/>
          <w:lang w:val="ru-RU"/>
        </w:rPr>
        <w:t xml:space="preserve"> вкладка:</w:t>
      </w:r>
    </w:p>
    <w:p>
      <w:pPr>
        <w:jc w:val="center"/>
      </w:pPr>
      <w:r>
        <w:drawing>
          <wp:inline distT="0" distB="0" distL="114300" distR="114300">
            <wp:extent cx="4975225" cy="3201035"/>
            <wp:effectExtent l="0" t="0" r="8255" b="14605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7"/>
                    <a:srcRect l="-936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При натисканні на посилання зліва воно також повинно "отримати" клас </w:t>
      </w:r>
      <w:r>
        <w:rPr>
          <w:rFonts w:hint="default"/>
          <w:b/>
          <w:bCs/>
          <w:sz w:val="24"/>
          <w:szCs w:val="24"/>
          <w:lang w:val="ru-RU"/>
        </w:rPr>
        <w:t>active</w:t>
      </w:r>
      <w:r>
        <w:rPr>
          <w:rFonts w:hint="default"/>
          <w:sz w:val="24"/>
          <w:szCs w:val="24"/>
          <w:lang w:val="ru-RU"/>
        </w:rPr>
        <w:t>, а попереднє активне посилання з цієї групи повинно "втратити" цей клас.</w:t>
      </w:r>
    </w:p>
    <w:p>
      <w:pPr>
        <w:jc w:val="left"/>
        <w:rPr>
          <w:rFonts w:hint="default"/>
          <w:sz w:val="24"/>
          <w:szCs w:val="24"/>
          <w:lang w:val="ru-RU"/>
        </w:rPr>
      </w:pP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Крім того, дані із посилання повинні бути додані у вигляді </w:t>
      </w:r>
      <w:r>
        <w:rPr>
          <w:rFonts w:hint="default"/>
          <w:b w:val="0"/>
          <w:bCs w:val="0"/>
          <w:sz w:val="24"/>
          <w:szCs w:val="24"/>
          <w:lang w:val="en-US"/>
        </w:rPr>
        <w:t>data-</w:t>
      </w:r>
      <w:r>
        <w:rPr>
          <w:rFonts w:hint="default"/>
          <w:b w:val="0"/>
          <w:bCs w:val="0"/>
          <w:sz w:val="24"/>
          <w:szCs w:val="24"/>
          <w:lang w:val="ru-RU"/>
        </w:rPr>
        <w:t xml:space="preserve">атрибутов </w:t>
      </w:r>
      <w:r>
        <w:rPr>
          <w:rFonts w:hint="default"/>
          <w:sz w:val="24"/>
          <w:szCs w:val="24"/>
          <w:lang w:val="uk-UA"/>
        </w:rPr>
        <w:t>до</w:t>
      </w:r>
      <w:r>
        <w:rPr>
          <w:rFonts w:hint="default"/>
          <w:sz w:val="24"/>
          <w:szCs w:val="24"/>
          <w:lang w:val="ru-RU"/>
        </w:rPr>
        <w:t xml:space="preserve"> кнопк</w:t>
      </w:r>
      <w:r>
        <w:rPr>
          <w:rFonts w:hint="default"/>
          <w:sz w:val="24"/>
          <w:szCs w:val="24"/>
          <w:lang w:val="uk-UA"/>
        </w:rPr>
        <w:t>и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“Add to cart”</w:t>
      </w:r>
      <w:r>
        <w:rPr>
          <w:rFonts w:hint="default"/>
          <w:sz w:val="24"/>
          <w:szCs w:val="24"/>
          <w:lang w:val="ru-RU"/>
        </w:rPr>
        <w:t xml:space="preserve"> на відповідній вкладці:</w:t>
      </w:r>
    </w:p>
    <w:p>
      <w:pPr>
        <w:jc w:val="left"/>
        <w:rPr>
          <w:rFonts w:hint="default"/>
          <w:sz w:val="24"/>
          <w:szCs w:val="24"/>
          <w:lang w:val="ru-RU"/>
        </w:rPr>
      </w:pP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ru-RU"/>
        </w:rPr>
        <w:t>- ціна в атрибут</w:t>
      </w:r>
      <w:r>
        <w:rPr>
          <w:rFonts w:hint="default"/>
          <w:b/>
          <w:bCs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data-price</w:t>
      </w:r>
      <w:r>
        <w:rPr>
          <w:rFonts w:hint="default"/>
          <w:sz w:val="24"/>
          <w:szCs w:val="24"/>
          <w:lang w:val="en-US"/>
        </w:rPr>
        <w:t>;</w:t>
      </w: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- </w:t>
      </w:r>
      <w:r>
        <w:rPr>
          <w:rFonts w:hint="default"/>
          <w:sz w:val="24"/>
          <w:szCs w:val="24"/>
          <w:lang w:val="ru-RU"/>
        </w:rPr>
        <w:t xml:space="preserve">текст в атрибут </w:t>
      </w:r>
      <w:r>
        <w:rPr>
          <w:rFonts w:hint="default"/>
          <w:b/>
          <w:bCs/>
          <w:sz w:val="24"/>
          <w:szCs w:val="24"/>
          <w:lang w:val="en-US"/>
        </w:rPr>
        <w:t>data-title</w:t>
      </w:r>
      <w:r>
        <w:rPr>
          <w:rFonts w:hint="default"/>
          <w:sz w:val="24"/>
          <w:szCs w:val="24"/>
          <w:lang w:val="en-US"/>
        </w:rPr>
        <w:t>.</w:t>
      </w:r>
    </w:p>
    <w:p>
      <w:pPr>
        <w:jc w:val="left"/>
        <w:rPr>
          <w:rFonts w:hint="default"/>
          <w:sz w:val="24"/>
          <w:szCs w:val="24"/>
          <w:lang w:val="en-US"/>
        </w:rPr>
      </w:pP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ru-RU"/>
        </w:rPr>
        <w:t>Ці атрибути є в розмітці першій вкладці. Для інших вони повинні бути додані НЕ в HTML, a За допомогою JavaScript.</w:t>
      </w:r>
    </w:p>
    <w:p>
      <w:pPr>
        <w:jc w:val="left"/>
        <w:rPr>
          <w:rFonts w:hint="default"/>
          <w:sz w:val="24"/>
          <w:szCs w:val="24"/>
          <w:lang w:val="en-US"/>
        </w:rPr>
      </w:pP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Приклад розмітки: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"btn btn-danger"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data-price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"20"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data-title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"Nail trimming and buffing"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Add to cart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4"/>
          <w:szCs w:val="24"/>
          <w:shd w:val="clear" w:fill="1E1E1E"/>
          <w:lang w:val="en-US" w:eastAsia="zh-CN" w:bidi="ar"/>
        </w:rPr>
        <w:t>&gt;</w:t>
      </w:r>
    </w:p>
    <w:p>
      <w:pPr>
        <w:jc w:val="left"/>
        <w:rPr>
          <w:rFonts w:hint="default"/>
          <w:sz w:val="24"/>
          <w:szCs w:val="24"/>
          <w:lang w:val="ru-RU"/>
        </w:rPr>
      </w:pPr>
    </w:p>
    <w:p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ru-RU"/>
        </w:rPr>
        <w:t>І ціна, і текст в посиланнях поміщені в окремі елементи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&lt;span&gt;</w:t>
      </w:r>
      <w:r>
        <w:rPr>
          <w:rFonts w:hint="default"/>
          <w:sz w:val="24"/>
          <w:szCs w:val="24"/>
          <w:lang w:val="en-US"/>
        </w:rPr>
        <w:t>.</w:t>
      </w:r>
    </w:p>
    <w:p>
      <w:pPr>
        <w:jc w:val="left"/>
        <w:rPr>
          <w:rFonts w:hint="default"/>
          <w:sz w:val="24"/>
          <w:szCs w:val="24"/>
          <w:lang w:val="ru-RU" w:eastAsia="zh-CN"/>
        </w:rPr>
      </w:pP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en-US"/>
        </w:rPr>
        <w:t>Завдання</w:t>
      </w:r>
      <w:r>
        <w:rPr>
          <w:rFonts w:hint="default"/>
          <w:b/>
          <w:bCs/>
          <w:sz w:val="24"/>
          <w:szCs w:val="24"/>
          <w:lang w:val="ru-RU"/>
        </w:rPr>
        <w:t xml:space="preserve"> 3.</w:t>
      </w: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ru-RU"/>
        </w:rPr>
        <w:t>При кліці на кнопці "Add to Card" на кожній з вкладок із завдання 2 повинна змінитися інформація в кошику. У шапці сторінки поруч з іконкою кошика повинна збільшитися на 1 цифра в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&lt;span class="badge badge-light" id="cartNum"&gt;0&lt;/span&gt;</w:t>
      </w:r>
    </w:p>
    <w:p>
      <w:pPr>
        <w:rPr>
          <w:rFonts w:hint="default"/>
          <w:b/>
          <w:bCs/>
          <w:sz w:val="24"/>
          <w:szCs w:val="24"/>
          <w:lang w:val="ru-RU" w:eastAsia="zh-CN"/>
        </w:rPr>
      </w:pPr>
    </w:p>
    <w:p>
      <w:pPr>
        <w:rPr>
          <w:rFonts w:hint="default"/>
          <w:sz w:val="24"/>
          <w:szCs w:val="24"/>
          <w:lang w:val="uk-UA"/>
        </w:rPr>
      </w:pPr>
      <w:r>
        <w:rPr>
          <w:rFonts w:hint="default"/>
          <w:sz w:val="24"/>
          <w:szCs w:val="24"/>
          <w:lang w:val="ru-RU"/>
        </w:rPr>
        <w:t xml:space="preserve">До кліка по кнопці (при завантаженні сторінки): </w:t>
      </w:r>
      <w:r>
        <w:rPr>
          <w:rFonts w:hint="default"/>
          <w:sz w:val="24"/>
          <w:szCs w:val="24"/>
          <w:lang w:val="uk-UA"/>
        </w:rPr>
        <w:t xml:space="preserve"> </w:t>
      </w:r>
      <w:r>
        <w:drawing>
          <wp:inline distT="0" distB="0" distL="114300" distR="114300">
            <wp:extent cx="737235" cy="530860"/>
            <wp:effectExtent l="0" t="0" r="9525" b="254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uk-UA"/>
        </w:rPr>
        <w:t xml:space="preserve">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Після 1-го кліка по кнопці: </w:t>
      </w:r>
      <w:r>
        <w:drawing>
          <wp:inline distT="0" distB="0" distL="114300" distR="114300">
            <wp:extent cx="788035" cy="530860"/>
            <wp:effectExtent l="0" t="0" r="4445" b="2540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Після 3-х кліків по кнопках: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drawing>
          <wp:inline distT="0" distB="0" distL="114300" distR="114300">
            <wp:extent cx="808990" cy="476250"/>
            <wp:effectExtent l="0" t="0" r="13970" b="11430"/>
            <wp:docPr id="22" name="Picture 2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899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Крім того, дані з </w:t>
      </w:r>
      <w:r>
        <w:rPr>
          <w:rFonts w:hint="default"/>
          <w:sz w:val="24"/>
          <w:szCs w:val="24"/>
          <w:lang w:val="en-US"/>
        </w:rPr>
        <w:t>data-</w:t>
      </w:r>
      <w:r>
        <w:rPr>
          <w:rFonts w:hint="default"/>
          <w:sz w:val="24"/>
          <w:szCs w:val="24"/>
          <w:lang w:val="ru-RU"/>
        </w:rPr>
        <w:t xml:space="preserve">атрибутов кнопки </w:t>
      </w:r>
      <w:r>
        <w:rPr>
          <w:rFonts w:hint="default"/>
          <w:sz w:val="24"/>
          <w:szCs w:val="24"/>
          <w:lang w:val="en-US"/>
        </w:rPr>
        <w:t>“Add to Card”</w:t>
      </w:r>
      <w:r>
        <w:rPr>
          <w:rFonts w:hint="default"/>
          <w:sz w:val="24"/>
          <w:szCs w:val="24"/>
          <w:lang w:val="ru-RU"/>
        </w:rPr>
        <w:t xml:space="preserve"> повинні потрапити в блок 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class="dropdown-menu" id="cart"&gt;</w:t>
      </w:r>
      <w:r>
        <w:rPr>
          <w:rFonts w:hint="default"/>
          <w:sz w:val="24"/>
          <w:szCs w:val="24"/>
          <w:lang w:val="ru-RU" w:eastAsia="zh-CN"/>
        </w:rPr>
        <w:t>. У html-розмітці ви знайдете список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default"/>
          <w:b/>
          <w:bCs/>
          <w:sz w:val="24"/>
          <w:szCs w:val="24"/>
          <w:lang w:val="en-US" w:eastAsia="zh-CN"/>
        </w:rPr>
        <w:t>&lt;ul class="list-group"&gt;</w:t>
      </w:r>
      <w:r>
        <w:rPr>
          <w:rFonts w:hint="default"/>
          <w:sz w:val="24"/>
          <w:szCs w:val="24"/>
          <w:lang w:val="ru-RU" w:eastAsia="zh-CN"/>
        </w:rPr>
        <w:t>. Замість тієї розмітки, яка там зараз знаходиться Ви повинні розмістити дані з</w:t>
      </w:r>
      <w:r>
        <w:rPr>
          <w:rFonts w:hint="default"/>
          <w:sz w:val="24"/>
          <w:szCs w:val="24"/>
          <w:lang w:val="uk-UA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data-</w:t>
      </w:r>
      <w:r>
        <w:rPr>
          <w:rFonts w:hint="default"/>
          <w:sz w:val="24"/>
          <w:szCs w:val="24"/>
          <w:lang w:val="ru-RU" w:eastAsia="zh-CN"/>
        </w:rPr>
        <w:t>атрибут</w:t>
      </w:r>
      <w:r>
        <w:rPr>
          <w:rFonts w:hint="default"/>
          <w:sz w:val="24"/>
          <w:szCs w:val="24"/>
          <w:lang w:val="uk-UA" w:eastAsia="zh-CN"/>
        </w:rPr>
        <w:t>і</w:t>
      </w:r>
      <w:r>
        <w:rPr>
          <w:rFonts w:hint="default"/>
          <w:sz w:val="24"/>
          <w:szCs w:val="24"/>
          <w:lang w:val="ru-RU" w:eastAsia="zh-CN"/>
        </w:rPr>
        <w:t xml:space="preserve">в кнопки, по якій клікав </w:t>
      </w:r>
      <w:r>
        <w:rPr>
          <w:rFonts w:hint="default"/>
          <w:sz w:val="24"/>
          <w:szCs w:val="24"/>
          <w:lang w:val="uk-UA" w:eastAsia="zh-CN"/>
        </w:rPr>
        <w:t>к</w:t>
      </w:r>
      <w:r>
        <w:rPr>
          <w:rFonts w:hint="default"/>
          <w:sz w:val="24"/>
          <w:szCs w:val="24"/>
          <w:lang w:val="ru-RU" w:eastAsia="zh-CN"/>
        </w:rPr>
        <w:t>ористувач на вкладках. Останній елемент списку повинен містити підрахунок вартості всіх послуг у цьому списку.</w:t>
      </w:r>
    </w:p>
    <w:p>
      <w:pPr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2965450" cy="1561465"/>
            <wp:effectExtent l="0" t="0" r="6350" b="8255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 </w:t>
      </w:r>
      <w:r>
        <w:drawing>
          <wp:inline distT="0" distB="0" distL="114300" distR="114300">
            <wp:extent cx="2755900" cy="1762760"/>
            <wp:effectExtent l="0" t="0" r="2540" b="508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Для того щоб меню, що випадає</w:t>
      </w:r>
      <w:r>
        <w:rPr>
          <w:rFonts w:hint="default"/>
          <w:sz w:val="24"/>
          <w:szCs w:val="24"/>
          <w:lang w:val="uk-UA"/>
        </w:rPr>
        <w:t>,</w:t>
      </w:r>
      <w:r>
        <w:rPr>
          <w:rFonts w:hint="default"/>
          <w:sz w:val="24"/>
          <w:szCs w:val="24"/>
          <w:lang w:val="ru-RU"/>
        </w:rPr>
        <w:t xml:space="preserve"> відкривалося по кліку на посиланні з іконкою кошика, необхідно для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 &lt;div class="dropdown-menu" id="cart"&gt;</w:t>
      </w:r>
      <w:r>
        <w:rPr>
          <w:rFonts w:hint="default"/>
          <w:sz w:val="24"/>
          <w:szCs w:val="24"/>
          <w:lang w:val="ru-RU" w:eastAsia="zh-CN"/>
        </w:rPr>
        <w:t xml:space="preserve"> до</w:t>
      </w:r>
      <w:r>
        <w:rPr>
          <w:rFonts w:hint="default"/>
          <w:sz w:val="24"/>
          <w:szCs w:val="24"/>
          <w:lang w:val="uk-UA" w:eastAsia="zh-CN"/>
        </w:rPr>
        <w:t>давати</w:t>
      </w:r>
      <w:r>
        <w:rPr>
          <w:rFonts w:hint="default"/>
          <w:sz w:val="24"/>
          <w:szCs w:val="24"/>
          <w:lang w:val="ru-RU" w:eastAsia="zh-CN"/>
        </w:rPr>
        <w:t xml:space="preserve"> клас </w:t>
      </w:r>
      <w:r>
        <w:rPr>
          <w:rFonts w:hint="default"/>
          <w:b/>
          <w:bCs/>
          <w:sz w:val="24"/>
          <w:szCs w:val="24"/>
          <w:lang w:val="en-US" w:eastAsia="zh-CN"/>
        </w:rPr>
        <w:t>show</w:t>
      </w:r>
      <w:r>
        <w:rPr>
          <w:rFonts w:hint="default"/>
          <w:sz w:val="24"/>
          <w:szCs w:val="24"/>
          <w:lang w:val="en-US" w:eastAsia="zh-CN"/>
        </w:rPr>
        <w:t xml:space="preserve">. </w:t>
      </w:r>
      <w:r>
        <w:rPr>
          <w:rFonts w:hint="default"/>
          <w:sz w:val="24"/>
          <w:szCs w:val="24"/>
          <w:lang w:val="ru-RU" w:eastAsia="zh-CN"/>
        </w:rPr>
        <w:t xml:space="preserve">Для того щоб закрити меню, клас </w:t>
      </w:r>
      <w:r>
        <w:rPr>
          <w:rFonts w:hint="default"/>
          <w:b/>
          <w:bCs/>
          <w:sz w:val="24"/>
          <w:szCs w:val="24"/>
          <w:lang w:val="en-US" w:eastAsia="zh-CN"/>
        </w:rPr>
        <w:t xml:space="preserve">show </w:t>
      </w:r>
      <w:r>
        <w:rPr>
          <w:rFonts w:hint="default"/>
          <w:sz w:val="24"/>
          <w:szCs w:val="24"/>
          <w:lang w:val="uk-UA" w:eastAsia="zh-CN"/>
        </w:rPr>
        <w:t>треба ви</w:t>
      </w:r>
      <w:r>
        <w:rPr>
          <w:rFonts w:hint="default"/>
          <w:sz w:val="24"/>
          <w:szCs w:val="24"/>
          <w:lang w:val="ru-RU" w:eastAsia="zh-CN"/>
        </w:rPr>
        <w:t>дал</w:t>
      </w:r>
      <w:r>
        <w:rPr>
          <w:rFonts w:hint="default"/>
          <w:sz w:val="24"/>
          <w:szCs w:val="24"/>
          <w:lang w:val="uk-UA" w:eastAsia="zh-CN"/>
        </w:rPr>
        <w:t>я</w:t>
      </w:r>
      <w:r>
        <w:rPr>
          <w:rFonts w:hint="default"/>
          <w:sz w:val="24"/>
          <w:szCs w:val="24"/>
          <w:lang w:val="ru-RU" w:eastAsia="zh-CN"/>
        </w:rPr>
        <w:t>т</w:t>
      </w:r>
      <w:r>
        <w:rPr>
          <w:rFonts w:hint="default"/>
          <w:sz w:val="24"/>
          <w:szCs w:val="24"/>
          <w:lang w:val="uk-UA" w:eastAsia="zh-CN"/>
        </w:rPr>
        <w:t>и</w:t>
      </w:r>
      <w:r>
        <w:rPr>
          <w:rFonts w:hint="default"/>
          <w:sz w:val="24"/>
          <w:szCs w:val="24"/>
          <w:lang w:val="ru-RU" w:eastAsia="zh-CN"/>
        </w:rPr>
        <w:t>.</w:t>
      </w:r>
      <w:r>
        <w:rPr>
          <w:rFonts w:hint="default"/>
          <w:sz w:val="24"/>
          <w:szCs w:val="24"/>
          <w:lang w:val="ru-RU"/>
        </w:rPr>
        <w:br w:type="page"/>
      </w:r>
    </w:p>
    <w:p>
      <w:pPr>
        <w:rPr>
          <w:rFonts w:hint="default"/>
          <w:sz w:val="48"/>
          <w:szCs w:val="48"/>
          <w:lang w:val="ru-RU"/>
        </w:rPr>
      </w:pPr>
      <w:r>
        <w:rPr>
          <w:rFonts w:hint="default"/>
          <w:sz w:val="48"/>
          <w:szCs w:val="48"/>
          <w:lang w:val="ru-RU"/>
        </w:rPr>
        <w:t>Варіант</w:t>
      </w:r>
      <w:r>
        <w:rPr>
          <w:rFonts w:hint="default"/>
          <w:sz w:val="48"/>
          <w:szCs w:val="48"/>
          <w:lang w:val="en-US"/>
        </w:rPr>
        <w:t xml:space="preserve"> </w:t>
      </w:r>
      <w:r>
        <w:rPr>
          <w:rFonts w:hint="default"/>
          <w:sz w:val="48"/>
          <w:szCs w:val="48"/>
          <w:lang w:val="ru-RU"/>
        </w:rPr>
        <w:t>2</w:t>
      </w:r>
    </w:p>
    <w:p>
      <w:pPr>
        <w:rPr>
          <w:rFonts w:hint="default"/>
          <w:sz w:val="24"/>
          <w:szCs w:val="24"/>
          <w:lang w:val="ru-RU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ru-RU"/>
        </w:rPr>
        <w:t xml:space="preserve">Робочий файл - </w:t>
      </w:r>
      <w:r>
        <w:rPr>
          <w:rFonts w:hint="default"/>
          <w:b/>
          <w:bCs/>
          <w:sz w:val="24"/>
          <w:szCs w:val="24"/>
          <w:lang w:val="en-US"/>
        </w:rPr>
        <w:t>service.html</w:t>
      </w:r>
    </w:p>
    <w:p>
      <w:pPr>
        <w:rPr>
          <w:rFonts w:hint="default"/>
          <w:b/>
          <w:bCs/>
          <w:color w:val="FF0000"/>
          <w:sz w:val="24"/>
          <w:szCs w:val="24"/>
          <w:lang w:val="ru-RU"/>
        </w:rPr>
      </w:pPr>
      <w:r>
        <w:rPr>
          <w:rFonts w:hint="default"/>
          <w:b/>
          <w:bCs/>
          <w:color w:val="FF0000"/>
          <w:sz w:val="24"/>
          <w:szCs w:val="24"/>
          <w:lang w:val="ru-RU"/>
        </w:rPr>
        <w:t>Всі завдання передбачають зміни в html-розмітці тільки за допомогою JavaScript-</w:t>
      </w:r>
      <w:r>
        <w:rPr>
          <w:rFonts w:hint="default"/>
          <w:b/>
          <w:bCs/>
          <w:color w:val="FF0000"/>
          <w:sz w:val="24"/>
          <w:szCs w:val="24"/>
          <w:lang w:val="uk-UA"/>
        </w:rPr>
        <w:t>у</w:t>
      </w:r>
      <w:r>
        <w:rPr>
          <w:rFonts w:hint="default"/>
          <w:b/>
          <w:bCs/>
          <w:color w:val="FF0000"/>
          <w:sz w:val="24"/>
          <w:szCs w:val="24"/>
          <w:lang w:val="en-US"/>
        </w:rPr>
        <w:t xml:space="preserve">. </w:t>
      </w:r>
    </w:p>
    <w:p>
      <w:pPr>
        <w:rPr>
          <w:rFonts w:hint="default"/>
          <w:sz w:val="24"/>
          <w:szCs w:val="24"/>
          <w:lang w:val="uk-UA"/>
        </w:rPr>
      </w:pPr>
    </w:p>
    <w:p>
      <w:pPr>
        <w:rPr>
          <w:rFonts w:hint="default"/>
          <w:b/>
          <w:bCs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en-US"/>
        </w:rPr>
        <w:t>Завдання</w:t>
      </w:r>
      <w:r>
        <w:rPr>
          <w:rFonts w:hint="default"/>
          <w:b/>
          <w:bCs/>
          <w:sz w:val="24"/>
          <w:szCs w:val="24"/>
          <w:lang w:val="ru-RU"/>
        </w:rPr>
        <w:t xml:space="preserve"> 1.</w:t>
      </w: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sz w:val="24"/>
          <w:szCs w:val="24"/>
          <w:lang w:val="ru-RU"/>
        </w:rPr>
        <w:t xml:space="preserve">Необхідно завантажити файл </w:t>
      </w:r>
      <w:r>
        <w:rPr>
          <w:rFonts w:hint="default"/>
          <w:b/>
          <w:bCs/>
          <w:sz w:val="24"/>
          <w:szCs w:val="24"/>
          <w:lang w:val="en-US"/>
        </w:rPr>
        <w:t>animals.json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uk-UA"/>
        </w:rPr>
        <w:t>і</w:t>
      </w:r>
      <w:r>
        <w:rPr>
          <w:rFonts w:hint="default"/>
          <w:sz w:val="24"/>
          <w:szCs w:val="24"/>
          <w:lang w:val="ru-RU"/>
        </w:rPr>
        <w:t xml:space="preserve">з папки </w:t>
      </w:r>
      <w:r>
        <w:rPr>
          <w:rFonts w:hint="default"/>
          <w:b/>
          <w:bCs/>
          <w:sz w:val="24"/>
          <w:szCs w:val="24"/>
          <w:lang w:val="en-US"/>
        </w:rPr>
        <w:t xml:space="preserve">downloads </w:t>
      </w:r>
      <w:r>
        <w:rPr>
          <w:rFonts w:hint="default"/>
          <w:sz w:val="24"/>
          <w:szCs w:val="24"/>
          <w:lang w:val="uk-UA"/>
        </w:rPr>
        <w:t xml:space="preserve">в </w:t>
      </w:r>
      <w:r>
        <w:rPr>
          <w:rFonts w:hint="default"/>
          <w:sz w:val="24"/>
          <w:szCs w:val="24"/>
          <w:lang w:val="ru-RU"/>
        </w:rPr>
        <w:t>блок “Our Pets”.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ru-RU"/>
        </w:rPr>
        <w:t>Для розміщення даних в html-розмітці є блок</w:t>
      </w:r>
      <w:r>
        <w:rPr>
          <w:rFonts w:hint="default"/>
          <w:sz w:val="24"/>
          <w:szCs w:val="24"/>
          <w:lang w:val="en-US" w:eastAsia="zh-CN"/>
        </w:rPr>
        <w:t> </w:t>
      </w:r>
      <w:r>
        <w:rPr>
          <w:rFonts w:hint="default"/>
          <w:b/>
          <w:bCs/>
          <w:sz w:val="24"/>
          <w:szCs w:val="24"/>
          <w:lang w:val="en-US" w:eastAsia="zh-CN"/>
        </w:rPr>
        <w:t>&lt;div class="row animal-gallery"&gt;</w:t>
      </w:r>
      <w:r>
        <w:rPr>
          <w:rFonts w:hint="default"/>
          <w:b/>
          <w:bCs/>
          <w:sz w:val="24"/>
          <w:szCs w:val="24"/>
          <w:lang w:val="ru-RU" w:eastAsia="zh-CN"/>
        </w:rPr>
        <w:t>.</w:t>
      </w:r>
      <w:r>
        <w:rPr>
          <w:rFonts w:hint="default"/>
          <w:sz w:val="24"/>
          <w:szCs w:val="24"/>
          <w:lang w:val="ru-RU" w:eastAsia="zh-CN"/>
        </w:rPr>
        <w:t xml:space="preserve"> Там же ви знайдете код розмітки одного такого блоку:</w:t>
      </w:r>
    </w:p>
    <w:p>
      <w:pPr>
        <w:rPr>
          <w:rFonts w:hint="default"/>
          <w:sz w:val="24"/>
          <w:szCs w:val="24"/>
          <w:lang w:val="ru-RU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"col-md-6 mb-3 animal"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"img/animals/Candle.jpeg"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"img-fluid d-block mx-auto my-3"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2"/>
          <w:szCs w:val="22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2"/>
          <w:szCs w:val="22"/>
          <w:shd w:val="clear" w:fill="1E1E1E"/>
          <w:lang w:val="en-US" w:eastAsia="zh-CN" w:bidi="ar"/>
        </w:rPr>
        <w:t>"list-unstyled text-center"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Name: Nana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Country: Canada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Age: 1.5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ru-RU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2"/>
          <w:szCs w:val="22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2"/>
          <w:szCs w:val="2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2"/>
          <w:szCs w:val="22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22"/>
          <w:szCs w:val="22"/>
          <w:shd w:val="clear" w:fill="1E1E1E"/>
          <w:lang w:val="en-US" w:eastAsia="zh-CN" w:bidi="ar"/>
        </w:rPr>
        <w:t>&gt;</w:t>
      </w:r>
    </w:p>
    <w:p>
      <w:pPr>
        <w:rPr>
          <w:rFonts w:hint="default"/>
          <w:sz w:val="24"/>
          <w:szCs w:val="24"/>
          <w:lang w:val="en-US"/>
        </w:rPr>
      </w:pP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20895" cy="2617470"/>
            <wp:effectExtent l="0" t="0" r="12065" b="381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l="-16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В результаті галерея зображень буде виглядати так: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14545" cy="2957195"/>
            <wp:effectExtent l="0" t="0" r="3175" b="1460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/>
        </w:rPr>
      </w:pPr>
      <w:r>
        <w:rPr>
          <w:b/>
          <w:bCs/>
          <w:sz w:val="24"/>
          <w:szCs w:val="24"/>
          <w:lang w:val="en-US"/>
        </w:rPr>
        <w:t>Завдання</w:t>
      </w:r>
      <w:r>
        <w:rPr>
          <w:rFonts w:hint="default"/>
          <w:b/>
          <w:bCs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 xml:space="preserve">2. </w:t>
      </w:r>
      <w:r>
        <w:rPr>
          <w:rFonts w:hint="default"/>
          <w:sz w:val="24"/>
          <w:szCs w:val="24"/>
          <w:lang w:val="ru-RU"/>
        </w:rPr>
        <w:t xml:space="preserve">Для того ж блоку "Our Pets" потрібно обробити кліки по посиланнях у верхній частині. За замовчуванням активними (виділеними) є посилання </w:t>
      </w:r>
      <w:r>
        <w:rPr>
          <w:rFonts w:hint="default"/>
          <w:b/>
          <w:bCs/>
          <w:sz w:val="24"/>
          <w:szCs w:val="24"/>
          <w:lang w:val="ru-RU"/>
        </w:rPr>
        <w:t xml:space="preserve">All </w:t>
      </w:r>
      <w:r>
        <w:rPr>
          <w:rFonts w:hint="default"/>
          <w:sz w:val="24"/>
          <w:szCs w:val="24"/>
          <w:lang w:val="ru-RU"/>
        </w:rPr>
        <w:t xml:space="preserve">в лівому і правому блоці. При цьому відображаються всі блоки з фото та інформацією по тваринах.  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6242050" cy="540385"/>
            <wp:effectExtent l="0" t="0" r="6350" b="825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При кліці на будь-яке посилання вона повинна отримати клас </w:t>
      </w:r>
      <w:r>
        <w:rPr>
          <w:rFonts w:hint="default"/>
          <w:b/>
          <w:bCs/>
          <w:sz w:val="24"/>
          <w:szCs w:val="24"/>
          <w:lang w:val="ru-RU"/>
        </w:rPr>
        <w:t>active</w:t>
      </w:r>
      <w:r>
        <w:rPr>
          <w:rFonts w:hint="default"/>
          <w:sz w:val="24"/>
          <w:szCs w:val="24"/>
          <w:lang w:val="ru-RU"/>
        </w:rPr>
        <w:t>, щоб стати підкресленою. При цьому підкреслення ( і, відповідно, клас active) потрібно прибрати з попередньої активного посилання.</w:t>
      </w:r>
    </w:p>
    <w:p>
      <w:pPr>
        <w:jc w:val="left"/>
        <w:rPr>
          <w:rFonts w:hint="default"/>
          <w:sz w:val="24"/>
          <w:szCs w:val="24"/>
          <w:lang w:val="ru-RU"/>
        </w:rPr>
      </w:pP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Крім того, при кліці зліва всі блоки з класом .animal повинні сортуватися за властивістю Type з json-файлу. Тобто при кліці на посилання Dogs відображатися повинні тільки блоки з собаками, по Cats - з котами, по Other - всі інші тварини.</w:t>
      </w:r>
    </w:p>
    <w:p>
      <w:pPr>
        <w:jc w:val="center"/>
        <w:rPr>
          <w:sz w:val="24"/>
          <w:szCs w:val="24"/>
        </w:rPr>
      </w:pP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763260" cy="3843655"/>
            <wp:effectExtent l="0" t="0" r="12700" b="1206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2"/>
          <w:szCs w:val="22"/>
          <w:lang w:val="ru-RU"/>
        </w:rPr>
      </w:pP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У тому випадку, якщо користувач клікає, наприклад, по посиланню Dogs зліва, а праворуч - по посиланню з назвою країни (Canada), в галереї повинні залишитися тільки собаки з Канади.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589905" cy="2502535"/>
            <wp:effectExtent l="0" t="0" r="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rcRect b="9548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ru-RU"/>
        </w:rPr>
        <w:t>Або всі тварини з Канади, якщо зліва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активне 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посилання </w:t>
      </w:r>
      <w:r>
        <w:rPr>
          <w:rFonts w:hint="default"/>
          <w:b/>
          <w:bCs/>
          <w:sz w:val="24"/>
          <w:szCs w:val="24"/>
          <w:lang w:val="en-US"/>
        </w:rPr>
        <w:t>All</w:t>
      </w:r>
      <w:r>
        <w:rPr>
          <w:rFonts w:hint="default"/>
          <w:sz w:val="24"/>
          <w:szCs w:val="24"/>
          <w:lang w:val="en-US"/>
        </w:rPr>
        <w:t>.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61915" cy="3863340"/>
            <wp:effectExtent l="0" t="0" r="4445" b="762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i/>
          <w:iCs/>
          <w:sz w:val="24"/>
          <w:szCs w:val="24"/>
          <w:lang w:val="ru-RU"/>
        </w:rPr>
        <w:t>П</w:t>
      </w:r>
      <w:r>
        <w:rPr>
          <w:rFonts w:hint="default"/>
          <w:i/>
          <w:iCs/>
          <w:sz w:val="24"/>
          <w:szCs w:val="24"/>
          <w:lang w:val="uk-UA"/>
        </w:rPr>
        <w:t>і</w:t>
      </w:r>
      <w:r>
        <w:rPr>
          <w:rFonts w:hint="default"/>
          <w:i/>
          <w:iCs/>
          <w:sz w:val="24"/>
          <w:szCs w:val="24"/>
          <w:lang w:val="ru-RU"/>
        </w:rPr>
        <w:t>дказка</w:t>
      </w:r>
      <w:r>
        <w:rPr>
          <w:rFonts w:hint="default"/>
          <w:sz w:val="24"/>
          <w:szCs w:val="24"/>
          <w:lang w:val="ru-RU"/>
        </w:rPr>
        <w:t>: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ru-RU"/>
        </w:rPr>
        <w:t>для кліка по посиланнях ви можете скористатися властивістю hash, яке для будь-якого посилання повертає те, що записано в href посилання після решітки.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Наприклад, для </w:t>
      </w:r>
      <w:r>
        <w:rPr>
          <w:rFonts w:hint="default"/>
          <w:sz w:val="24"/>
          <w:szCs w:val="24"/>
          <w:lang w:val="en-US" w:eastAsia="zh-CN"/>
        </w:rPr>
        <w:t>&lt;a href="#UK" class="px-2 h5 text-danger"&gt;United Kingdom&lt;/a&gt;</w:t>
      </w:r>
      <w:r>
        <w:rPr>
          <w:rFonts w:hint="default"/>
          <w:sz w:val="24"/>
          <w:szCs w:val="24"/>
          <w:lang w:val="ru-RU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link.</w:t>
      </w:r>
      <w:r>
        <w:rPr>
          <w:rFonts w:hint="default"/>
          <w:b/>
          <w:bCs/>
          <w:sz w:val="24"/>
          <w:szCs w:val="24"/>
          <w:lang w:val="en-US" w:eastAsia="zh-CN"/>
        </w:rPr>
        <w:t xml:space="preserve">hash </w:t>
      </w:r>
      <w:r>
        <w:rPr>
          <w:rFonts w:hint="default"/>
          <w:sz w:val="24"/>
          <w:szCs w:val="24"/>
          <w:lang w:val="uk-UA" w:eastAsia="zh-CN"/>
        </w:rPr>
        <w:t>пов</w:t>
      </w:r>
      <w:r>
        <w:rPr>
          <w:rFonts w:hint="default"/>
          <w:sz w:val="24"/>
          <w:szCs w:val="24"/>
          <w:lang w:val="ru-RU" w:eastAsia="zh-CN"/>
        </w:rPr>
        <w:t xml:space="preserve">ерне </w:t>
      </w:r>
      <w:r>
        <w:rPr>
          <w:rFonts w:hint="default"/>
          <w:b/>
          <w:bCs/>
          <w:sz w:val="24"/>
          <w:szCs w:val="24"/>
          <w:lang w:val="en-US" w:eastAsia="zh-CN"/>
        </w:rPr>
        <w:t>"#UK"</w:t>
      </w:r>
      <w:r>
        <w:rPr>
          <w:rFonts w:hint="default"/>
          <w:b/>
          <w:bCs/>
          <w:sz w:val="24"/>
          <w:szCs w:val="24"/>
          <w:lang w:val="ru-RU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ru-RU" w:eastAsia="zh-CN"/>
        </w:rPr>
        <w:t>(</w:t>
      </w:r>
      <w:r>
        <w:rPr>
          <w:rFonts w:hint="default"/>
          <w:b w:val="0"/>
          <w:bCs w:val="0"/>
          <w:i/>
          <w:iCs/>
          <w:sz w:val="24"/>
          <w:szCs w:val="24"/>
          <w:lang w:val="en-US" w:eastAsia="zh-CN"/>
        </w:rPr>
        <w:t xml:space="preserve">link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- </w:t>
      </w:r>
      <w:r>
        <w:rPr>
          <w:rFonts w:hint="default"/>
          <w:b w:val="0"/>
          <w:bCs w:val="0"/>
          <w:sz w:val="24"/>
          <w:szCs w:val="24"/>
          <w:lang w:val="ru-RU" w:eastAsia="zh-CN"/>
        </w:rPr>
        <w:t>змінна, пов'язана з посиланням, для якої обробляється подія кліка)</w:t>
      </w:r>
      <w:r>
        <w:rPr>
          <w:rFonts w:hint="default"/>
          <w:sz w:val="24"/>
          <w:szCs w:val="24"/>
          <w:lang w:val="ru-RU" w:eastAsia="zh-CN"/>
        </w:rPr>
        <w:t xml:space="preserve">. </w:t>
      </w:r>
    </w:p>
    <w:p>
      <w:pPr>
        <w:rPr>
          <w:rFonts w:hint="default"/>
          <w:sz w:val="24"/>
          <w:szCs w:val="24"/>
          <w:lang w:val="ru-RU" w:eastAsia="zh-CN"/>
        </w:rPr>
      </w:pP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sz w:val="24"/>
          <w:szCs w:val="24"/>
          <w:lang w:val="ru-RU" w:eastAsia="zh-CN"/>
        </w:rPr>
        <w:t xml:space="preserve">Для того щоб відсортовувати блоки з класом animal, їм при завантаженні JSON-файлу можна задавати data-атрибути, наприклад, </w:t>
      </w:r>
      <w:r>
        <w:rPr>
          <w:rFonts w:hint="default"/>
          <w:b/>
          <w:bCs/>
          <w:sz w:val="24"/>
          <w:szCs w:val="24"/>
          <w:lang w:val="en-US" w:eastAsia="zh-CN"/>
        </w:rPr>
        <w:t>data-type</w:t>
      </w:r>
      <w:r>
        <w:rPr>
          <w:rFonts w:hint="default"/>
          <w:sz w:val="24"/>
          <w:szCs w:val="24"/>
          <w:lang w:val="uk-UA" w:eastAsia="zh-CN"/>
        </w:rPr>
        <w:t xml:space="preserve"> </w:t>
      </w:r>
      <w:r>
        <w:rPr>
          <w:rFonts w:hint="default"/>
          <w:sz w:val="24"/>
          <w:szCs w:val="24"/>
          <w:lang w:val="ru-RU" w:eastAsia="zh-CN"/>
        </w:rPr>
        <w:t xml:space="preserve">та </w:t>
      </w:r>
      <w:r>
        <w:rPr>
          <w:rFonts w:hint="default"/>
          <w:sz w:val="24"/>
          <w:szCs w:val="24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data-country</w:t>
      </w:r>
      <w:r>
        <w:rPr>
          <w:rFonts w:hint="default"/>
          <w:sz w:val="24"/>
          <w:szCs w:val="24"/>
          <w:lang w:val="ru-RU" w:eastAsia="zh-CN"/>
        </w:rPr>
        <w:t xml:space="preserve">. </w:t>
      </w: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sz w:val="24"/>
          <w:szCs w:val="24"/>
          <w:lang w:val="ru-RU" w:eastAsia="zh-CN"/>
        </w:rPr>
        <w:t>Приховувати / показувати блоки можна за допомогою властивості</w:t>
      </w:r>
      <w:r>
        <w:rPr>
          <w:rFonts w:hint="default"/>
          <w:sz w:val="24"/>
          <w:szCs w:val="24"/>
          <w:lang w:val="uk-UA" w:eastAsia="zh-CN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display</w:t>
      </w:r>
      <w:r>
        <w:rPr>
          <w:rFonts w:hint="default"/>
          <w:b w:val="0"/>
          <w:bCs w:val="0"/>
          <w:sz w:val="24"/>
          <w:szCs w:val="24"/>
          <w:lang w:val="uk-UA" w:eastAsia="zh-CN"/>
        </w:rPr>
        <w:t xml:space="preserve"> із</w:t>
      </w:r>
      <w:r>
        <w:rPr>
          <w:rFonts w:hint="default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ru-RU" w:eastAsia="zh-CN"/>
        </w:rPr>
        <w:t>значен</w:t>
      </w:r>
      <w:r>
        <w:rPr>
          <w:rFonts w:hint="default"/>
          <w:sz w:val="24"/>
          <w:szCs w:val="24"/>
          <w:lang w:val="uk-UA" w:eastAsia="zh-CN"/>
        </w:rPr>
        <w:t>ня</w:t>
      </w:r>
      <w:r>
        <w:rPr>
          <w:rFonts w:hint="default"/>
          <w:sz w:val="24"/>
          <w:szCs w:val="24"/>
          <w:lang w:val="ru-RU" w:eastAsia="zh-CN"/>
        </w:rPr>
        <w:t xml:space="preserve">м </w:t>
      </w:r>
      <w:r>
        <w:rPr>
          <w:rFonts w:hint="default"/>
          <w:b/>
          <w:bCs/>
          <w:sz w:val="24"/>
          <w:szCs w:val="24"/>
          <w:lang w:val="en-US" w:eastAsia="zh-CN"/>
        </w:rPr>
        <w:t>none</w:t>
      </w:r>
      <w:r>
        <w:rPr>
          <w:rFonts w:hint="default"/>
          <w:b/>
          <w:bCs/>
          <w:sz w:val="24"/>
          <w:szCs w:val="24"/>
          <w:lang w:val="ru-RU" w:eastAsia="zh-CN"/>
        </w:rPr>
        <w:t xml:space="preserve"> </w:t>
      </w:r>
      <w:r>
        <w:rPr>
          <w:rFonts w:hint="default"/>
          <w:sz w:val="24"/>
          <w:szCs w:val="24"/>
          <w:lang w:val="uk-UA" w:eastAsia="zh-CN"/>
        </w:rPr>
        <w:t>ч</w:t>
      </w:r>
      <w:r>
        <w:rPr>
          <w:rFonts w:hint="default"/>
          <w:sz w:val="24"/>
          <w:szCs w:val="24"/>
          <w:lang w:val="ru-RU" w:eastAsia="zh-CN"/>
        </w:rPr>
        <w:t>и</w:t>
      </w:r>
      <w:r>
        <w:rPr>
          <w:rFonts w:hint="default"/>
          <w:sz w:val="24"/>
          <w:szCs w:val="24"/>
          <w:lang w:val="en-US" w:eastAsia="zh-CN"/>
        </w:rPr>
        <w:t xml:space="preserve"> </w:t>
      </w:r>
      <w:r>
        <w:rPr>
          <w:rFonts w:hint="default"/>
          <w:b/>
          <w:bCs/>
          <w:sz w:val="24"/>
          <w:szCs w:val="24"/>
          <w:lang w:val="en-US" w:eastAsia="zh-CN"/>
        </w:rPr>
        <w:t>block</w:t>
      </w:r>
      <w:r>
        <w:rPr>
          <w:rFonts w:hint="default"/>
          <w:sz w:val="24"/>
          <w:szCs w:val="24"/>
          <w:lang w:val="ru-RU" w:eastAsia="zh-CN"/>
        </w:rPr>
        <w:t>.</w:t>
      </w:r>
    </w:p>
    <w:p>
      <w:pPr>
        <w:rPr>
          <w:rFonts w:hint="default"/>
          <w:sz w:val="24"/>
          <w:szCs w:val="24"/>
          <w:lang w:val="ru-RU" w:eastAsia="zh-CN"/>
        </w:rPr>
      </w:pPr>
    </w:p>
    <w:p>
      <w:pPr>
        <w:rPr>
          <w:rFonts w:hint="default"/>
          <w:sz w:val="24"/>
          <w:szCs w:val="24"/>
          <w:lang w:val="ru-RU" w:eastAsia="zh-CN"/>
        </w:rPr>
      </w:pPr>
      <w:r>
        <w:rPr>
          <w:rFonts w:hint="default"/>
          <w:i/>
          <w:iCs/>
          <w:sz w:val="24"/>
          <w:szCs w:val="24"/>
          <w:lang w:val="ru-RU" w:eastAsia="zh-CN"/>
        </w:rPr>
        <w:t>Примітка</w:t>
      </w:r>
      <w:r>
        <w:rPr>
          <w:rFonts w:hint="default"/>
          <w:sz w:val="24"/>
          <w:szCs w:val="24"/>
          <w:lang w:val="ru-RU" w:eastAsia="zh-CN"/>
        </w:rPr>
        <w:t xml:space="preserve">: пам'ятайте, що ДО завантаження </w:t>
      </w:r>
      <w:r>
        <w:rPr>
          <w:rFonts w:hint="default"/>
          <w:sz w:val="24"/>
          <w:szCs w:val="24"/>
          <w:lang w:val="en-US" w:eastAsia="zh-CN"/>
        </w:rPr>
        <w:t>json-</w:t>
      </w:r>
      <w:r>
        <w:rPr>
          <w:rFonts w:hint="default"/>
          <w:sz w:val="24"/>
          <w:szCs w:val="24"/>
          <w:lang w:val="ru-RU" w:eastAsia="zh-CN"/>
        </w:rPr>
        <w:t xml:space="preserve">файла в </w:t>
      </w:r>
      <w:r>
        <w:rPr>
          <w:rFonts w:hint="default"/>
          <w:sz w:val="24"/>
          <w:szCs w:val="24"/>
          <w:lang w:val="en-US" w:eastAsia="zh-CN"/>
        </w:rPr>
        <w:t>html-</w:t>
      </w:r>
      <w:r>
        <w:rPr>
          <w:rFonts w:hint="default"/>
          <w:sz w:val="24"/>
          <w:szCs w:val="24"/>
          <w:lang w:val="ru-RU" w:eastAsia="zh-CN"/>
        </w:rPr>
        <w:t>розмітці був всього один блок з класом animal.</w:t>
      </w:r>
    </w:p>
    <w:p>
      <w:pPr>
        <w:rPr>
          <w:rFonts w:hint="default"/>
          <w:sz w:val="24"/>
          <w:szCs w:val="24"/>
          <w:lang w:val="ru-RU" w:eastAsia="zh-CN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br w:type="page"/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b/>
          <w:bCs/>
          <w:sz w:val="24"/>
          <w:szCs w:val="24"/>
          <w:lang w:val="en-US"/>
        </w:rPr>
        <w:t>Завдання</w:t>
      </w:r>
      <w:r>
        <w:rPr>
          <w:rFonts w:hint="default"/>
          <w:b/>
          <w:bCs/>
          <w:sz w:val="24"/>
          <w:szCs w:val="24"/>
          <w:lang w:val="ru-RU"/>
        </w:rPr>
        <w:t xml:space="preserve"> 3</w:t>
      </w:r>
      <w:r>
        <w:rPr>
          <w:rFonts w:hint="default"/>
          <w:sz w:val="24"/>
          <w:szCs w:val="24"/>
          <w:lang w:val="ru-RU"/>
        </w:rPr>
        <w:t xml:space="preserve">. </w:t>
      </w:r>
    </w:p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У блоці "</w:t>
      </w:r>
      <w:r>
        <w:rPr>
          <w:rFonts w:hint="default"/>
          <w:sz w:val="24"/>
          <w:szCs w:val="24"/>
          <w:lang w:val="en-US"/>
        </w:rPr>
        <w:t>P</w:t>
      </w:r>
      <w:r>
        <w:rPr>
          <w:rFonts w:hint="default"/>
          <w:sz w:val="24"/>
          <w:szCs w:val="24"/>
          <w:lang w:val="ru-RU"/>
        </w:rPr>
        <w:t>et Sitter"розміщена форма, всередині якої є елементи input з type="radio"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ru-RU"/>
        </w:rPr>
        <w:t>або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ru-RU"/>
        </w:rPr>
        <w:t>"checkbox". Для кожного input існує атрибут</w:t>
      </w:r>
      <w:r>
        <w:rPr>
          <w:rFonts w:hint="default"/>
          <w:sz w:val="24"/>
          <w:szCs w:val="24"/>
          <w:lang w:val="uk-UA"/>
        </w:rPr>
        <w:t xml:space="preserve"> </w:t>
      </w:r>
      <w:r>
        <w:rPr>
          <w:rFonts w:hint="default"/>
          <w:sz w:val="24"/>
          <w:szCs w:val="24"/>
          <w:lang w:val="ru-RU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data-price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>з числовим значенням.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490210" cy="3871595"/>
            <wp:effectExtent l="0" t="0" r="11430" b="14605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Виділеним є середній input, у якого значення атрибута data-price="59". На момент завантаження сторінки саме воно розміщено в нижньому полі з текстом "Your price: $59/month". Значення 59 в html-розмітці обгорнуто тегом $ &lt;span id = "price" &gt;59&lt;/span&gt;.</w:t>
      </w:r>
    </w:p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Саме в нього вам потрібно буде записати зміни в ціні при кліках користувача по різних елементах форми.</w:t>
      </w:r>
    </w:p>
    <w:p>
      <w:pPr>
        <w:jc w:val="left"/>
        <w:rPr>
          <w:rFonts w:hint="default"/>
          <w:sz w:val="24"/>
          <w:szCs w:val="24"/>
          <w:lang w:val="ru-RU"/>
        </w:rPr>
      </w:pPr>
    </w:p>
    <w:p>
      <w:pPr>
        <w:jc w:val="left"/>
        <w:rPr>
          <w:rFonts w:hint="default"/>
          <w:sz w:val="24"/>
          <w:szCs w:val="24"/>
          <w:lang w:val="uk-UA"/>
        </w:rPr>
      </w:pPr>
      <w:r>
        <w:rPr>
          <w:rFonts w:hint="default"/>
          <w:sz w:val="24"/>
          <w:szCs w:val="24"/>
          <w:lang w:val="ru-RU"/>
        </w:rPr>
        <w:t>Якщо користувач клікає тільки по радіо-кнопк</w:t>
      </w:r>
      <w:r>
        <w:rPr>
          <w:rFonts w:hint="default"/>
          <w:sz w:val="24"/>
          <w:szCs w:val="24"/>
          <w:lang w:val="uk-UA"/>
        </w:rPr>
        <w:t>ах</w:t>
      </w:r>
      <w:r>
        <w:rPr>
          <w:rFonts w:hint="default"/>
          <w:sz w:val="24"/>
          <w:szCs w:val="24"/>
          <w:lang w:val="ru-RU"/>
        </w:rPr>
        <w:t xml:space="preserve"> (перемикач</w:t>
      </w:r>
      <w:r>
        <w:rPr>
          <w:rFonts w:hint="default"/>
          <w:sz w:val="24"/>
          <w:szCs w:val="24"/>
          <w:lang w:val="uk-UA"/>
        </w:rPr>
        <w:t>ах</w:t>
      </w:r>
      <w:r>
        <w:rPr>
          <w:rFonts w:hint="default"/>
          <w:sz w:val="24"/>
          <w:szCs w:val="24"/>
          <w:lang w:val="ru-RU"/>
        </w:rPr>
        <w:t>), то значення ціни в нижньому помаранчевому блоці має змінюватис</w:t>
      </w:r>
      <w:r>
        <w:rPr>
          <w:rFonts w:hint="default"/>
          <w:sz w:val="24"/>
          <w:szCs w:val="24"/>
          <w:lang w:val="uk-UA"/>
        </w:rPr>
        <w:t>я.</w:t>
      </w:r>
    </w:p>
    <w:p>
      <w:pPr>
        <w:jc w:val="left"/>
        <w:rPr>
          <w:rFonts w:hint="default"/>
          <w:sz w:val="24"/>
          <w:szCs w:val="24"/>
          <w:lang w:val="uk-UA"/>
        </w:rPr>
      </w:pPr>
    </w:p>
    <w:p>
      <w:pPr>
        <w:jc w:val="center"/>
      </w:pPr>
      <w:r>
        <w:drawing>
          <wp:inline distT="0" distB="0" distL="114300" distR="114300">
            <wp:extent cx="5321300" cy="2483485"/>
            <wp:effectExtent l="0" t="0" r="12700" b="63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ru-RU" w:eastAsia="zh-CN"/>
        </w:rPr>
      </w:pPr>
    </w:p>
    <w:p/>
    <w:p>
      <w:pPr>
        <w:jc w:val="lef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Якщо ж користувач клікає на чекбоксі, то вартість збільшується в залежності від того, </w:t>
      </w:r>
      <w:r>
        <w:rPr>
          <w:rFonts w:hint="default"/>
          <w:sz w:val="24"/>
          <w:szCs w:val="24"/>
          <w:lang w:val="uk-UA"/>
        </w:rPr>
        <w:t xml:space="preserve">чи </w:t>
      </w:r>
      <w:r>
        <w:rPr>
          <w:rFonts w:hint="default"/>
          <w:sz w:val="24"/>
          <w:szCs w:val="24"/>
          <w:lang w:val="ru-RU"/>
        </w:rPr>
        <w:t>виділений чекбокс. Врахуйте, що при повторному кліці виділення з чекбокса знімається, тобто ціна повинна зменшитися, якщо користувач спочатку виділив чекбокс, а потім зняв це виділення.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213350" cy="2404745"/>
            <wp:effectExtent l="0" t="0" r="13970" b="317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104130" cy="2416175"/>
            <wp:effectExtent l="0" t="0" r="1270" b="6985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840" w:right="906" w:bottom="798" w:left="12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8B7713"/>
    <w:rsid w:val="080B60CC"/>
    <w:rsid w:val="0AFB36B1"/>
    <w:rsid w:val="0D732E45"/>
    <w:rsid w:val="0F431C20"/>
    <w:rsid w:val="13C515D3"/>
    <w:rsid w:val="1449399B"/>
    <w:rsid w:val="14B758AA"/>
    <w:rsid w:val="17D66D1D"/>
    <w:rsid w:val="1CEC4CF8"/>
    <w:rsid w:val="1E98177E"/>
    <w:rsid w:val="20395C97"/>
    <w:rsid w:val="24CF3C2A"/>
    <w:rsid w:val="25965AC0"/>
    <w:rsid w:val="26026292"/>
    <w:rsid w:val="32E16D03"/>
    <w:rsid w:val="32ED45E0"/>
    <w:rsid w:val="364E5857"/>
    <w:rsid w:val="37500442"/>
    <w:rsid w:val="396054F7"/>
    <w:rsid w:val="3D312E2A"/>
    <w:rsid w:val="3E146425"/>
    <w:rsid w:val="405E64EF"/>
    <w:rsid w:val="40AD76CE"/>
    <w:rsid w:val="417377BA"/>
    <w:rsid w:val="41F007A9"/>
    <w:rsid w:val="42E43122"/>
    <w:rsid w:val="441935E9"/>
    <w:rsid w:val="47716451"/>
    <w:rsid w:val="47B25EF9"/>
    <w:rsid w:val="47E651A1"/>
    <w:rsid w:val="47FA2D6A"/>
    <w:rsid w:val="48711E75"/>
    <w:rsid w:val="4A527B2E"/>
    <w:rsid w:val="4D277092"/>
    <w:rsid w:val="4DB06704"/>
    <w:rsid w:val="51F93ED4"/>
    <w:rsid w:val="53DF072C"/>
    <w:rsid w:val="53E97897"/>
    <w:rsid w:val="56A96C01"/>
    <w:rsid w:val="573729F0"/>
    <w:rsid w:val="58D01662"/>
    <w:rsid w:val="5D4437A4"/>
    <w:rsid w:val="5EA62054"/>
    <w:rsid w:val="5FFB6869"/>
    <w:rsid w:val="60645F9F"/>
    <w:rsid w:val="66574A31"/>
    <w:rsid w:val="674F5D80"/>
    <w:rsid w:val="68704562"/>
    <w:rsid w:val="6B8F25B0"/>
    <w:rsid w:val="6C261D88"/>
    <w:rsid w:val="6D6F5CEE"/>
    <w:rsid w:val="702461EA"/>
    <w:rsid w:val="72D465FD"/>
    <w:rsid w:val="742A52C7"/>
    <w:rsid w:val="7703663C"/>
    <w:rsid w:val="792F0957"/>
    <w:rsid w:val="7A714524"/>
    <w:rsid w:val="7B424024"/>
    <w:rsid w:val="7ECB6743"/>
    <w:rsid w:val="7EF15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2023-05-02T21:30:00Z</dcterms:created>
  <dc:creator>olena</dc:creator>
  <cp:lastModifiedBy>google1589817604</cp:lastModifiedBy>
  <dcterms:modified xsi:type="dcterms:W3CDTF">2024-03-21T13:57:54Z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9F2DF58849E943BDBBB5F32ECC14A4F3</vt:lpwstr>
  </property>
</Properties>
</file>